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悠享大漓江·桂林、阳朔双高五日行程单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一天：丽水高铁站集合，乘坐指定班次高铁前往山水甲天下的桂林（参考班次：丽水-桂林G2342 10:29-18:36）。抵达后换乘大巴前往桂林市区入住酒店（车程约40分钟）。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AAAA级景区【逍遥湖】（车程约1小时），这里湖光山色，溪瀑缠绕，森林覆盖率85%，负氧离子含量是都市的35倍+，是名副其实的天然森林氧吧。乘车前往游览AAAA景区【冠岩景区】（车程约30分钟），亲自体验乘坐【世界最长的观光滑道或电瓶车】（费用80元/人自理）。冠岩位于漓江江畔的一处巨型地下河溶洞，因山体形似紫金冠而得名。亲自体验乘坐【网红小火车】穿越世界最长的观光滑道，也可乘洞内观光电梯俯瞰岩洞美景，探索地下河之奥秘，以全新海、陆、空游览方式之最，游览洞内景色。
                <w:br/>
                中午:前往游览【兴坪古镇】（车程约1小时），码头位于兴坪镇古镇口滨江桥边，河道两岸风景秀美，山交水映花团簇，宁静悠然。
                <w:br/>
                下午：乘车前往游览【天籁蝴蝶泉】（车程约1小时），蝴蝶泉景区位于阳朔月亮山风景区“十里画廊”的精华旅游地段，是一个有效把自然景观、历史文化、登山保健、环保科普及休闲度假集为一体的生态旅游景区。欣赏大型少数民族风情表演【侗族大歌】，感受原汁原味、原生态的侗族大歌及热情洋溢的侗族舞蹈表演!后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徒步游览遇龙河风光】这是一卷画轴，两岸山峦百态千姿，河畔翠竹叠嶂，蕉临四季常青，诗情画意尽显其中，欣赏田园诗般的阳朔风光。游览结束入住酒店后可自由慢步【西街】闲逛驰名中外的中华第一洋人街，步西街独有的青石板街道，领略独特的欧陆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乘车前往参观国家AAA级景区【少数民族观光村】（车程约50分钟），不落锁的大门见证了侗家人的信仰——萨崇拜；枯井，古香古色的石板小巷，灰白的青砖墙诉说着侗族的历史，侗族的文化，真正了解侗族这个少数民族的民族文化（该景点可能产生消费，为景区经营行为，客人敬请自愿）。中餐享用特色美食——【长桌宴】享受高山流水。
                <w:br/>
                下午：乘坐漓江游轮游览百里如画大漓江AAAAA级景区【三星船全景大漓江】（阳朔-草坪，不含电瓶车15元/人自理），（具体开船时间由桂林旅游股份有限公司统一安排，如开船时间提起或延后敬请谅解！）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交通：大巴/游船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游览最具桂林市山水代表、城市象征——城徽【象鼻山景区】，桂林市地标性景区，其山酷似一头驻足漓江边临流饮水的大象，栩栩如生，引人入胜，山体前部的水月洞，弯如满月，穿透山体，清碧的江水从洞中穿鼻而过，洞影倒映江面，构成“水底有明月，水上明月浮”的奇观。登塔游览【日月双塔】赠送少数民族服装旅拍及7寸相片一张，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下午：赠送欣赏表演【山水间或梦幻漓江演出】（车程约30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时间充裕带领大家前往桂林正规资质市民超市为亲友挑选伴手礼（当地市民超市不算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一天：早餐后，适时乘车前往高铁站，搭乘指定班次高铁返回丽水（参考班次：桂林-丽水G2344 11:12-19:36），结束行程。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丽水-桂林往返高铁票二等座；当地全程空调旅游车（根据人数安排车型）；
                <w:br/>
                【住宿安排】	全程准四，升级一晚准五酒店双床房（逢单补房差）；
                <w:br/>
                【景点安排】	行程内所列景点第一大门票及备注已含的景区内小交通费用；
                <w:br/>
                【餐饮安排】	含4早5正；酒店早餐、正餐餐标30元/人（其中一餐为桂林米粉10元/人）；
                <w:br/>
                【导游安排】	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2、不含景区内小交通费用（自愿选择）：世界最长的观光滑道或电瓶车、请自备80元/人：码头电瓶车费用15元/人
                <w:br/>
                3、不含行程外的所有费用。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1、行程中所有景点门票均为团队票，学生证、军官证、教师证、老年证等均不再享受任何门票优惠
                <w:br/>
                2、请注意人身、财产安全，保管好手机钱包等贵重物品，活动时最好不要配戴贵重首饰，以免遗失；
                <w:br/>
                3、时逢当地旅游旺季，会遇到交通堵塞，景点拥挤、餐厅等候等情况，导游将与旅游者协商一致调整旅游项目的游览顺序，请予以理解和配合；
                <w:br/>
                4、为防止旅途中水土不服，引起消化不良，旅游者应自备一些常用药品以备时之需（如消食片、感冒药、腹泻药、消炎药等等），切勿随意服用他人提供的药品！
                <w:br/>
                5、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入住宾馆后应稍事休息，不要马上洗澡；出行前最好自带拖鞋，一次性洗漱用品，因宾馆拖鞋打湿后特别滑；应该仔细检查房间设施设备，如有损坏或者缺少的应与导游及时反映情况，或者直接联系酒店工作人员；请大家在酒店大堂、餐厅、卫生间时注意安全，不要滑倒；
                <w:br/>
                7、考虑环保和其他原因，某些酒店可能不提供牙膏、牙刷、梳子、拖鞋、毛巾等一次性用品，请您务必提前自备；
                <w:br/>
                8、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9、由于桂林天气较为潮湿，公共场合或地面湿滑的地方请注意小心行走，防止摔倒；
                <w:br/>
                10、因服务能力所限，无法接受孕妇、70周岁以上老人及行动不便者出游；70周岁以上老人如需出行须由家属陪同，签署免责协议和提供健康体检报告；18周岁以下旅游者须在家属陪同下参团。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2025-07-08T14:26:18+08:00</dcterms:created>
  <dcterms:modified xsi:type="dcterms:W3CDTF">2025-07-08T14:26:18+08:00</dcterms:modified>
</cp:coreProperties>
</file>

<file path=docProps/custom.xml><?xml version="1.0" encoding="utf-8"?>
<Properties xmlns="http://schemas.openxmlformats.org/officeDocument/2006/custom-properties" xmlns:vt="http://schemas.openxmlformats.org/officeDocument/2006/docPropsVTypes"/>
</file>