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【横店嬉水狂欢节】梦幻谷直通车一日行程单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454276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金华市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天：丽水指定时间集合，乘坐大巴前往东阳横店（车程约2小时），抵达后游览大型夜间影视体验主题公园——【梦幻谷】，一票畅玩，华东地区最大的夜间影视主题乐园，各种游乐项目让人欲罢不能，暑期水世界奇幻潮玩季！电音嗨趴、泼水狂欢、奇幻夜光巡游、勇士夺宝、人鱼之恋……意想不到的惊喜，就是要你好看，天生爱浪的人不容错过的一处度暑天堂。惊险刺激的项目、冰爽清凉的体验，异域风情沉浸式体验，与水共舞的自由洒脱，真的是横凉爽、横夏天、横梦幻谷。刺激或温馨的游乐、梦幻海豚湾、儿童梦工厂，这里就是你的快乐王国。还可欣赏亚洲最大的生态灾难场景“新《暴雨山洪》”，感受数百吨洪水夹杂着狂风暴雨瞬间袭来的刺激！或欣赏“中国最具国际影响力的十大表演”大型实景演艺火山秀《梦幻太极》、免费游玩各种游乐项目浪漫摩天轮、阿周那锤、急速大风车、翻天覆地、勇探火山，亲子乐园儿童梦工厂，进入梦幻海豚湾，欣赏海豚表演，让你度过一个充满快乐和动感的梦幻之夜。适时乘车返回丽水，结束行程。
                <w:br/>
                <w:br/>
                温馨提示：梦幻谷景区大型演艺秀《梦幻太极》与《暴雨山洪》因接旅游局
                <w:br/>
                通知错峰限流，根据具体情况每位游客仅安排观看一场《梦幻太极》或《暴
                <w:br/>
                雨山洪》，具体演艺秀节目以景区检票员现场发放为准，敬请留意。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1、交通：全程空调旅游车（按实际人数选择车型，每人确保一正座）；
                <w:br/>
                2、门票：已含行程中景点首道大门票；
                <w:br/>
                3、导游：全程专业导游陪同讲解服务！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1、不含餐；
                <w:br/>
                2、不含行程外的所有费用。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温馨提示：梦幻谷景区大型演艺秀《梦幻太极》与《暴雨山洪》因接旅游局
                <w:br/>
                通知错峰限流，根据具体情况每位游客仅安排观看一场《梦幻太极》或《暴
                <w:br/>
                雨山洪》，具体演艺秀节目以景区检票员现场发放为准，敬请留意。
                <w:br/>
                具体景区开放时间及演出时间已当天景区通知为准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2024-05-05T18:49:16+08:00</dcterms:created>
  <dcterms:modified xsi:type="dcterms:W3CDTF">2024-05-05T18:49:16+08:00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