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温州江心屿印象南塘一日行程单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454247</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全国联运</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上午：丽水指定时间集合，乘坐大巴至温州市区（车程约2小时），抵达后前往游览中国四大名屿之一、著名的诗之岛——【江心屿】（游览时间约1.5小时），江心双塔、江心寺、江心园林、夫妻树、浩然楼。该屿风景秀丽，东西双塔凌空，映衬江心寺，历来被称为“瓯江蓬莱”。历代著名诗人谢灵运、孟浩然、韩愈、陆游、文天祥等都曾相继留迹江心屿 
                <w:br/>
                下午：前往游览极具特色的“温州城市客厅”，国家4A景区——【印象南塘】（游览时间约1.5小时），南塘河及南塘街均有千年历史，有丰富的文化底蕴，且文化村内拥有谷超豪故居，全面展示了 温州 “数学之乡”的特点和风采。南塘，顾名思义，乃城南之堤塘也，“印象南塘”已成为极具特色的“温州城市客厅”。适时乘坐大巴返回丽水，结束愉快行程！
                <w:br/>
                住宿：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1、门票：以上所列景点第一大门票； 
                <w:br/>
                2、交通：全程空调旅游车（根据人数安排车型，保证每人一正座）； 
                <w:br/>
                3、导服：全程及当地专业导游陪同讲解服务 。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1、不含正餐费用； 
                <w:br/>
                2、不含行程外所有项目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特别告知：按《中华人民共和国旅游法》第五十七条及本公司的规定，游客出团前应当与本公司签订完毕旅游合同。未签订旅游合同的，本公司保留单方面终止服务的权利。签字即表示游客已仔细阅读并完全理解本旅游行程单中各个组成部分的内容及含义，并完全同意本条约定的双方的权利和义务。
                <w:br/>
                <w:br/>
                游客签字处：_____________                                签字日期：         年     月     日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                                                                          打印日期：2024-05-03</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2024-05-03T09:30:36+08:00</dcterms:created>
  <dcterms:modified xsi:type="dcterms:W3CDTF">2024-05-03T09:30:36+08:00</dcterms:modified>
</cp:coreProperties>
</file>

<file path=docProps/custom.xml><?xml version="1.0" encoding="utf-8"?>
<Properties xmlns="http://schemas.openxmlformats.org/officeDocument/2006/custom-properties" xmlns:vt="http://schemas.openxmlformats.org/officeDocument/2006/docPropsVTypes"/>
</file>